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47" w:rsidRPr="00964BDB" w:rsidRDefault="004D7A47" w:rsidP="004C49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D7A47" w:rsidRPr="00964BDB" w:rsidRDefault="004D7A47" w:rsidP="003C256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4BDB" w:rsidRPr="00964BDB" w:rsidRDefault="00964BDB" w:rsidP="00964B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BDB">
        <w:rPr>
          <w:rFonts w:ascii="Times New Roman" w:hAnsi="Times New Roman" w:cs="Times New Roman"/>
          <w:b/>
          <w:sz w:val="24"/>
          <w:szCs w:val="24"/>
        </w:rPr>
        <w:t>Детская шалость с огнем: причина пожара и последствия</w:t>
      </w:r>
    </w:p>
    <w:p w:rsidR="00964BDB" w:rsidRDefault="00964BDB" w:rsidP="00964BDB">
      <w:pPr>
        <w:spacing w:after="0"/>
        <w:jc w:val="both"/>
        <w:rPr>
          <w:sz w:val="24"/>
          <w:szCs w:val="24"/>
        </w:rPr>
      </w:pPr>
      <w:r w:rsidRPr="00964BDB">
        <w:rPr>
          <w:rFonts w:ascii="Times New Roman" w:hAnsi="Times New Roman" w:cs="Times New Roman"/>
          <w:sz w:val="24"/>
          <w:szCs w:val="24"/>
        </w:rPr>
        <w:t xml:space="preserve">       На территории Республики Хакасия  складывается неблагоприятная обстановка с гибелью детей на пожарах. 10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964BDB">
        <w:rPr>
          <w:rFonts w:ascii="Times New Roman" w:hAnsi="Times New Roman" w:cs="Times New Roman"/>
          <w:sz w:val="24"/>
          <w:szCs w:val="24"/>
        </w:rPr>
        <w:t>2021 года в селе Таштып при пожаре травмированы двое детей 2018 и 2019 годов рождения, впоследствии дети скончались. 26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964BDB">
        <w:rPr>
          <w:rFonts w:ascii="Times New Roman" w:hAnsi="Times New Roman" w:cs="Times New Roman"/>
          <w:sz w:val="24"/>
          <w:szCs w:val="24"/>
        </w:rPr>
        <w:t xml:space="preserve">2021 </w:t>
      </w:r>
      <w:r w:rsidR="007D34B8">
        <w:rPr>
          <w:rFonts w:ascii="Times New Roman" w:hAnsi="Times New Roman" w:cs="Times New Roman"/>
          <w:sz w:val="24"/>
          <w:szCs w:val="24"/>
        </w:rPr>
        <w:t xml:space="preserve">в поселке </w:t>
      </w:r>
      <w:r w:rsidRPr="00964BDB">
        <w:rPr>
          <w:rFonts w:ascii="Times New Roman" w:hAnsi="Times New Roman" w:cs="Times New Roman"/>
          <w:sz w:val="24"/>
          <w:szCs w:val="24"/>
        </w:rPr>
        <w:t xml:space="preserve">Аскиз при пожаре травмированы трое детей </w:t>
      </w:r>
      <w:r w:rsidR="007D34B8">
        <w:rPr>
          <w:rFonts w:ascii="Times New Roman" w:hAnsi="Times New Roman" w:cs="Times New Roman"/>
          <w:sz w:val="24"/>
          <w:szCs w:val="24"/>
        </w:rPr>
        <w:t xml:space="preserve"> </w:t>
      </w:r>
      <w:r w:rsidRPr="00964BDB">
        <w:rPr>
          <w:rFonts w:ascii="Times New Roman" w:hAnsi="Times New Roman" w:cs="Times New Roman"/>
          <w:sz w:val="24"/>
          <w:szCs w:val="24"/>
        </w:rPr>
        <w:t>2013, 2014 и 2017 годов рождения, также впоследствии скончались в медицинском учреждении.</w:t>
      </w:r>
      <w:r w:rsidR="007D34B8" w:rsidRPr="007D34B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7D34B8" w:rsidRPr="007D3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детей не было шанса самостоятельно выбраться из горящей квартиры, так как она находится на втором этаже, а входн</w:t>
      </w:r>
      <w:r w:rsidR="007D3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</w:t>
      </w:r>
      <w:r w:rsidR="007D34B8" w:rsidRPr="007D3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дверь </w:t>
      </w:r>
      <w:r w:rsidR="007D3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мать, уходя, закрыла </w:t>
      </w:r>
      <w:r w:rsidR="007D34B8" w:rsidRPr="007D3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ключ.</w:t>
      </w:r>
      <w:r w:rsidRPr="00964BDB">
        <w:rPr>
          <w:rFonts w:ascii="Times New Roman" w:hAnsi="Times New Roman" w:cs="Times New Roman"/>
          <w:sz w:val="24"/>
          <w:szCs w:val="24"/>
        </w:rPr>
        <w:t xml:space="preserve"> В обоих случаях предварительная причина пожара – шалость с огнем детей</w:t>
      </w:r>
      <w:r>
        <w:rPr>
          <w:sz w:val="24"/>
          <w:szCs w:val="24"/>
        </w:rPr>
        <w:t>.</w:t>
      </w:r>
    </w:p>
    <w:p w:rsidR="00964BDB" w:rsidRPr="00964BDB" w:rsidRDefault="00964BDB" w:rsidP="00964B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64BDB">
        <w:rPr>
          <w:rFonts w:ascii="Times New Roman" w:hAnsi="Times New Roman" w:cs="Times New Roman"/>
          <w:sz w:val="24"/>
          <w:szCs w:val="24"/>
        </w:rPr>
        <w:t>Дети любопытны, обладают хорошей фантазией, и если им скучно, то они обязательно придумают, как себя развеселить. В списке детских развлечений огонь стоит далеко не на последнем месте. На практике, огнеборцы нередко сталкиваются с трагическими последствиями таких опасных игр. Учащаются такие случаи во время летнего отдыха детей.</w:t>
      </w:r>
    </w:p>
    <w:p w:rsidR="00964BDB" w:rsidRPr="00964BDB" w:rsidRDefault="00964BDB" w:rsidP="00964B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BDB">
        <w:rPr>
          <w:rFonts w:ascii="Times New Roman" w:hAnsi="Times New Roman" w:cs="Times New Roman"/>
          <w:sz w:val="24"/>
          <w:szCs w:val="24"/>
        </w:rPr>
        <w:t xml:space="preserve">       Тяга к опасным развлечениям у детей продиктована разными причинами, которые зависят от возраста. И в разные возрастные периоды взрослые должны по-разному преподносить важную информацию.</w:t>
      </w:r>
    </w:p>
    <w:p w:rsidR="00964BDB" w:rsidRPr="00964BDB" w:rsidRDefault="00964BDB" w:rsidP="00964B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BDB">
        <w:rPr>
          <w:rFonts w:ascii="Times New Roman" w:hAnsi="Times New Roman" w:cs="Times New Roman"/>
          <w:sz w:val="24"/>
          <w:szCs w:val="24"/>
        </w:rPr>
        <w:t xml:space="preserve">        В 3 года ребенок начинает познавать окружающий мир. Ему все интересно, все нужно потрогать и узнать, как работает. Часто малыш копирует (иногда неосознанно) поведение взрослых. Если родители часто курят в присутствии ребенка, то велика вероятность, что его будет тянуть к этим предметам. Старайтесь убирать на высокие и закрытые полки все спички, зажигалки и пепельницы. Помните, что малыш совершенно не понимает, что об огонь можно обжечься или, что он способен перекинуться на мебель, занавески и вызвать страшную трагедию, так как у ребенка нет такого опыта. Дайте ему этот опыт, но под вашим чутким руководством. Поднесите руку ребенка поближе к зажженному источнику огня, чтобы он почувствовал тепло. Объясните, что пламя может причинить боль, и баловаться с ним опасно.</w:t>
      </w:r>
    </w:p>
    <w:p w:rsidR="00964BDB" w:rsidRPr="00964BDB" w:rsidRDefault="00964BDB" w:rsidP="00964B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BDB">
        <w:rPr>
          <w:rFonts w:ascii="Times New Roman" w:hAnsi="Times New Roman" w:cs="Times New Roman"/>
          <w:sz w:val="24"/>
          <w:szCs w:val="24"/>
        </w:rPr>
        <w:t xml:space="preserve">         В школьном возрасте дети много времени проводят вне дома. На улице любимым развлечением могут стать посиделки у костра или баловство с зажженными бумажными самолетиками. Часто такие игры происходят рядом с жилыми домами, кустарниками, деревьями. Более того дети могут использовать сухую листву для более быстрого разведения костра. Все это может привести к развитию небольшого огня в крупный пожар.</w:t>
      </w:r>
    </w:p>
    <w:p w:rsidR="00964BDB" w:rsidRPr="00964BDB" w:rsidRDefault="00964BDB" w:rsidP="007D3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BDB">
        <w:rPr>
          <w:rFonts w:ascii="Times New Roman" w:hAnsi="Times New Roman" w:cs="Times New Roman"/>
          <w:sz w:val="24"/>
          <w:szCs w:val="24"/>
        </w:rPr>
        <w:t xml:space="preserve">         В старшем возрасте нередки случаи, когда в попытке стать взрослым и самостоятельным, подростки начинают в тайне курить. При этом от страха быть замеченным, бросают тлеющие окурки куда придется. Наиболее травмоопасными являются ситуации использования пиротехнических изделий ради шутки или прикола, а также бросание в огонь патронов или взрывоопасных предметов. Для того чтобы избежать подобных случаев следует с малых лет разговаривать с ребенком на противопожарные темы. </w:t>
      </w:r>
    </w:p>
    <w:p w:rsidR="00964BDB" w:rsidRPr="00964BDB" w:rsidRDefault="00964BDB" w:rsidP="007D34B8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64BDB">
        <w:rPr>
          <w:rFonts w:ascii="Times New Roman" w:hAnsi="Times New Roman" w:cs="Times New Roman"/>
          <w:sz w:val="24"/>
          <w:szCs w:val="24"/>
        </w:rPr>
        <w:t xml:space="preserve">    Иногда возникают ситуации, когда родители вынуждены оставить малолетнего ребенка одного дома. В этом случае проверьте, что все опасные предметы хорошо спрятаны. Не закрывайте входную дверь на ключ, так как в случае возгорания ребенок просто не сможет выбраться из горящей квартиры. В любом возрасте дети должны знать свой домашний адрес, и на какой номер следует звонить в случае возникновения пожара. Прикрепите на видное место номер телефона пожарной службы – 101  или службы спасения - 112.  Дети в случаи опасности часто прячутся в шкафы, под кровати. Необходимо объяснять, почему этого не </w:t>
      </w:r>
      <w:r w:rsidRPr="00964BDB">
        <w:rPr>
          <w:rFonts w:ascii="Times New Roman" w:hAnsi="Times New Roman" w:cs="Times New Roman"/>
          <w:sz w:val="24"/>
          <w:szCs w:val="24"/>
        </w:rPr>
        <w:lastRenderedPageBreak/>
        <w:t>следует делать. Проговаривайте алгоритм поведения при обнаружении первых признаков пожара (дым, запах). Покажите ребенку все возможные запасные или аварийные выходы, которыми можно будет воспользоваться в случае пожара.</w:t>
      </w:r>
    </w:p>
    <w:p w:rsidR="00964BDB" w:rsidRPr="00964BDB" w:rsidRDefault="00964BDB" w:rsidP="007D3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BDB">
        <w:rPr>
          <w:rFonts w:ascii="Times New Roman" w:hAnsi="Times New Roman" w:cs="Times New Roman"/>
          <w:sz w:val="24"/>
          <w:szCs w:val="24"/>
        </w:rPr>
        <w:t xml:space="preserve">        Не бойтесь сгущать краски при рассказе о возможных последствиях. У детей очень хорошее воображение и фантазия, и узнав, какие трагедии может вызвать вроде бы безопасный огонь от спички, он запомнит это на всю жизнь. Научите ребенка правильно реагировать при пожаре. Общайтесь с детьми на равных. Доверяйте им. Они способны принять правильные решения в экстремальных ситуациях, если будут иметь необходимую информацию и знать, что делать. Дети имеют хорошую выносливость, и в опасной ситуации способны действовать даже менее эмоционально, нежели взрослые.</w:t>
      </w:r>
    </w:p>
    <w:p w:rsidR="006801AB" w:rsidRDefault="006801AB" w:rsidP="007D34B8">
      <w:pPr>
        <w:tabs>
          <w:tab w:val="left" w:pos="707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01AB" w:rsidRDefault="006801AB" w:rsidP="007D34B8">
      <w:pPr>
        <w:tabs>
          <w:tab w:val="left" w:pos="707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C6887" w:rsidRDefault="006801AB" w:rsidP="007D34B8">
      <w:pPr>
        <w:tabs>
          <w:tab w:val="left" w:pos="707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Отряд противопожарной службы РХ № 7</w:t>
      </w:r>
    </w:p>
    <w:p w:rsidR="005F2884" w:rsidRDefault="005F2884" w:rsidP="005F2884">
      <w:pPr>
        <w:tabs>
          <w:tab w:val="left" w:pos="7073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085E10" w:rsidRPr="00B81B34" w:rsidRDefault="00085E10" w:rsidP="005F2884">
      <w:pPr>
        <w:tabs>
          <w:tab w:val="left" w:pos="7073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DA7076" w:rsidRDefault="00DA7076" w:rsidP="00BD76D2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9936CD" w:rsidRPr="007C3294" w:rsidRDefault="009936CD" w:rsidP="004C495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936CD" w:rsidRPr="007C3294" w:rsidSect="00856A7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94"/>
    <w:rsid w:val="00085E10"/>
    <w:rsid w:val="00097AD2"/>
    <w:rsid w:val="000F44BE"/>
    <w:rsid w:val="00322137"/>
    <w:rsid w:val="003378A5"/>
    <w:rsid w:val="00371CC6"/>
    <w:rsid w:val="003B48AF"/>
    <w:rsid w:val="003B4FC1"/>
    <w:rsid w:val="003C256E"/>
    <w:rsid w:val="0040195B"/>
    <w:rsid w:val="00422B4E"/>
    <w:rsid w:val="00433200"/>
    <w:rsid w:val="00462AD9"/>
    <w:rsid w:val="004C4959"/>
    <w:rsid w:val="004C6674"/>
    <w:rsid w:val="004D7A47"/>
    <w:rsid w:val="00532663"/>
    <w:rsid w:val="00551A4C"/>
    <w:rsid w:val="005D79BA"/>
    <w:rsid w:val="005F2884"/>
    <w:rsid w:val="006801AB"/>
    <w:rsid w:val="006B332E"/>
    <w:rsid w:val="006D682A"/>
    <w:rsid w:val="006F3193"/>
    <w:rsid w:val="007166B4"/>
    <w:rsid w:val="007274B6"/>
    <w:rsid w:val="007473D9"/>
    <w:rsid w:val="007A10B3"/>
    <w:rsid w:val="007B29DC"/>
    <w:rsid w:val="007C3294"/>
    <w:rsid w:val="007D34B8"/>
    <w:rsid w:val="007D7CF5"/>
    <w:rsid w:val="00836863"/>
    <w:rsid w:val="00856A79"/>
    <w:rsid w:val="008A4CA9"/>
    <w:rsid w:val="008C6887"/>
    <w:rsid w:val="00952394"/>
    <w:rsid w:val="00964BDB"/>
    <w:rsid w:val="009936CD"/>
    <w:rsid w:val="00996633"/>
    <w:rsid w:val="00A27C50"/>
    <w:rsid w:val="00A729FB"/>
    <w:rsid w:val="00AD05F0"/>
    <w:rsid w:val="00B10A7D"/>
    <w:rsid w:val="00B81B34"/>
    <w:rsid w:val="00BD3DA6"/>
    <w:rsid w:val="00BD48E5"/>
    <w:rsid w:val="00BD76D2"/>
    <w:rsid w:val="00C34387"/>
    <w:rsid w:val="00C764A0"/>
    <w:rsid w:val="00C80716"/>
    <w:rsid w:val="00CE007F"/>
    <w:rsid w:val="00D13651"/>
    <w:rsid w:val="00D864BE"/>
    <w:rsid w:val="00DA7076"/>
    <w:rsid w:val="00E2345E"/>
    <w:rsid w:val="00E32BF1"/>
    <w:rsid w:val="00EA17CB"/>
    <w:rsid w:val="00EB6723"/>
    <w:rsid w:val="00EB7B8B"/>
    <w:rsid w:val="00F1236E"/>
    <w:rsid w:val="00F97B6D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26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B4E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BD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3C25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C25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C6887"/>
  </w:style>
  <w:style w:type="paragraph" w:styleId="2">
    <w:name w:val="Body Text 2"/>
    <w:basedOn w:val="a"/>
    <w:link w:val="20"/>
    <w:uiPriority w:val="99"/>
    <w:semiHidden/>
    <w:unhideWhenUsed/>
    <w:rsid w:val="00E234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23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26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B4E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BD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3C25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3C25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C6887"/>
  </w:style>
  <w:style w:type="paragraph" w:styleId="2">
    <w:name w:val="Body Text 2"/>
    <w:basedOn w:val="a"/>
    <w:link w:val="20"/>
    <w:uiPriority w:val="99"/>
    <w:semiHidden/>
    <w:unhideWhenUsed/>
    <w:rsid w:val="00E234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2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2021-05-20T02:43:00Z</cp:lastPrinted>
  <dcterms:created xsi:type="dcterms:W3CDTF">2021-05-24T03:37:00Z</dcterms:created>
  <dcterms:modified xsi:type="dcterms:W3CDTF">2021-05-24T03:37:00Z</dcterms:modified>
</cp:coreProperties>
</file>